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347" w:rsidRPr="005C5DBF" w:rsidRDefault="001E734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1E7347" w:rsidRPr="005C5DBF" w:rsidRDefault="001E734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1E7347" w:rsidRPr="005C5DBF" w:rsidRDefault="001E7347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E7347" w:rsidRPr="005C5DBF" w:rsidRDefault="001E7347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1E7347" w:rsidRPr="005C5DBF" w:rsidRDefault="001E7347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</w:t>
      </w:r>
      <w:r>
        <w:rPr>
          <w:rFonts w:ascii="Times New Roman" w:hAnsi="Times New Roman" w:cs="Times New Roman"/>
          <w:lang w:eastAsia="ru-RU"/>
        </w:rPr>
        <w:t xml:space="preserve"> 18.02.2020   № 44</w:t>
      </w:r>
    </w:p>
    <w:p w:rsidR="001E7347" w:rsidRPr="005C5DBF" w:rsidRDefault="001E7347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1E7347" w:rsidRPr="00A9204D" w:rsidRDefault="001E7347" w:rsidP="00A9204D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204D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схемы расположения  земельного участка, расположенного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г. Унеча Унечского района Брянской области</w:t>
      </w:r>
    </w:p>
    <w:p w:rsidR="001E7347" w:rsidRPr="00A9204D" w:rsidRDefault="001E7347" w:rsidP="00A9204D">
      <w:pPr>
        <w:tabs>
          <w:tab w:val="left" w:pos="5130"/>
        </w:tabs>
        <w:spacing w:after="0" w:line="240" w:lineRule="auto"/>
        <w:ind w:right="4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E7347" w:rsidRPr="00A9204D" w:rsidRDefault="001E7347" w:rsidP="00A9204D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E7347" w:rsidRPr="00A9204D" w:rsidRDefault="001E7347" w:rsidP="005E6F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 ст. ст.  </w:t>
      </w:r>
      <w:r w:rsidRPr="005E6FFE">
        <w:rPr>
          <w:rFonts w:ascii="Times New Roman" w:hAnsi="Times New Roman" w:cs="Times New Roman"/>
          <w:sz w:val="24"/>
          <w:szCs w:val="24"/>
          <w:lang w:eastAsia="ru-RU"/>
        </w:rPr>
        <w:t xml:space="preserve">39.33, 39.34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Земельного кодекса РФ,  </w:t>
      </w:r>
      <w:r w:rsidRPr="00562871">
        <w:rPr>
          <w:rFonts w:ascii="Times New Roman" w:hAnsi="Times New Roman" w:cs="Times New Roman"/>
          <w:sz w:val="24"/>
          <w:szCs w:val="24"/>
        </w:rPr>
        <w:t>Правилами землепользования и застройки муниципального образования «Унечское городское поселение» Унечского района Брянской области, утвержденными решением Унечского городского Совета народных депутатов от 03.11.2015 г. № 3-74 (в ред. от 29.03.2017 г. № 3-137</w:t>
      </w:r>
      <w:r>
        <w:rPr>
          <w:rFonts w:ascii="Times New Roman" w:hAnsi="Times New Roman" w:cs="Times New Roman"/>
          <w:sz w:val="24"/>
          <w:szCs w:val="24"/>
        </w:rPr>
        <w:t>, от 05.11.2019 №4-19</w:t>
      </w:r>
      <w:r w:rsidRPr="00562871">
        <w:rPr>
          <w:rFonts w:ascii="Times New Roman" w:hAnsi="Times New Roman" w:cs="Times New Roman"/>
          <w:sz w:val="24"/>
          <w:szCs w:val="24"/>
        </w:rPr>
        <w:t>)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E6FFE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целях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5E6FFE">
        <w:rPr>
          <w:rFonts w:ascii="Times New Roman" w:hAnsi="Times New Roman" w:cs="Times New Roman"/>
          <w:sz w:val="24"/>
          <w:szCs w:val="24"/>
        </w:rPr>
        <w:t xml:space="preserve"> проектно-изыскательских работ по </w:t>
      </w:r>
      <w:r>
        <w:rPr>
          <w:rFonts w:ascii="Times New Roman" w:hAnsi="Times New Roman" w:cs="Times New Roman"/>
          <w:sz w:val="24"/>
          <w:szCs w:val="24"/>
        </w:rPr>
        <w:t xml:space="preserve">линейному </w:t>
      </w:r>
      <w:r w:rsidRPr="005E6FFE">
        <w:rPr>
          <w:rFonts w:ascii="Times New Roman" w:hAnsi="Times New Roman" w:cs="Times New Roman"/>
          <w:sz w:val="24"/>
          <w:szCs w:val="24"/>
        </w:rPr>
        <w:t>объекту«Капитальный ремонт путепровода через ж.д. пути в г.Унеча на автомобильной дороге «Брянск-Новозыбков»- Унеча» км 8+225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E7347" w:rsidRPr="00A9204D" w:rsidRDefault="001E7347" w:rsidP="00A9204D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</w:rPr>
      </w:pPr>
    </w:p>
    <w:p w:rsidR="001E7347" w:rsidRPr="00A9204D" w:rsidRDefault="001E7347" w:rsidP="00A9204D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ПОСТАНОВЛЯЮ:</w:t>
      </w:r>
    </w:p>
    <w:p w:rsidR="001E7347" w:rsidRPr="00A9204D" w:rsidRDefault="001E7347" w:rsidP="000D70CB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Утвердить 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32:27:0430501:142/чзу1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на  кадастровом плане территории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границах земельного участка с кадастровым номером 32:27:0430501:142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1E7347" w:rsidRPr="00A9204D" w:rsidRDefault="001E7347" w:rsidP="000D70CB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образуемой части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10512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1E7347" w:rsidRPr="00A9204D" w:rsidRDefault="001E7347" w:rsidP="000D70CB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- адрес </w:t>
      </w:r>
      <w:r>
        <w:rPr>
          <w:rFonts w:ascii="Times New Roman" w:hAnsi="Times New Roman" w:cs="Times New Roman"/>
          <w:sz w:val="24"/>
          <w:szCs w:val="24"/>
          <w:lang w:eastAsia="ru-RU"/>
        </w:rPr>
        <w:t>земельного участка с кадастровым номером 32:27:0430501:142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Унечское городское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поселение,  </w:t>
      </w:r>
      <w:r>
        <w:rPr>
          <w:rFonts w:ascii="Times New Roman" w:hAnsi="Times New Roman" w:cs="Times New Roman"/>
          <w:sz w:val="24"/>
          <w:szCs w:val="24"/>
          <w:lang w:eastAsia="ru-RU"/>
        </w:rPr>
        <w:t>ул.Залинейная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E7347" w:rsidRDefault="001E7347" w:rsidP="000D70C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- категория земель: земли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населенных пунктов.</w:t>
      </w:r>
    </w:p>
    <w:p w:rsidR="001E7347" w:rsidRDefault="001E7347" w:rsidP="000D70C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координаты характерных точек границ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образуемой части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земельного  участка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32:27:0430501:142/чзу1:</w:t>
      </w:r>
    </w:p>
    <w:p w:rsidR="001E7347" w:rsidRDefault="001E7347" w:rsidP="00826D5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195"/>
        <w:gridCol w:w="2315"/>
      </w:tblGrid>
      <w:tr w:rsidR="001E7347">
        <w:tc>
          <w:tcPr>
            <w:tcW w:w="5050" w:type="dxa"/>
            <w:gridSpan w:val="3"/>
          </w:tcPr>
          <w:p w:rsidR="001E7347" w:rsidRPr="003513D3" w:rsidRDefault="001E7347" w:rsidP="00826D5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Каталог координат</w:t>
            </w:r>
          </w:p>
        </w:tc>
      </w:tr>
      <w:tr w:rsidR="001E7347">
        <w:tc>
          <w:tcPr>
            <w:tcW w:w="540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1E7347">
        <w:tc>
          <w:tcPr>
            <w:tcW w:w="540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444451,18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1264215,79</w:t>
            </w:r>
          </w:p>
        </w:tc>
      </w:tr>
      <w:tr w:rsidR="001E7347">
        <w:tc>
          <w:tcPr>
            <w:tcW w:w="540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444458,61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1264264,63</w:t>
            </w:r>
          </w:p>
        </w:tc>
      </w:tr>
      <w:tr w:rsidR="001E7347">
        <w:tc>
          <w:tcPr>
            <w:tcW w:w="540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444334,82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1264296,58</w:t>
            </w:r>
          </w:p>
        </w:tc>
      </w:tr>
      <w:tr w:rsidR="001E7347">
        <w:tc>
          <w:tcPr>
            <w:tcW w:w="540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444304,32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1264313,41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444295,76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1264320,18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444292,13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1264323,08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444290,59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1264324,55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444238,10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1264299,36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444249,08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1264286,75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444255,27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1264280,86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444261,90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1264275,55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444274,92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1264266,93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444288,82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1264260,04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444304,27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1264254,51</w:t>
            </w:r>
          </w:p>
        </w:tc>
      </w:tr>
      <w:tr w:rsidR="001E7347">
        <w:tc>
          <w:tcPr>
            <w:tcW w:w="540" w:type="dxa"/>
          </w:tcPr>
          <w:p w:rsidR="001E7347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9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444319,63</w:t>
            </w:r>
          </w:p>
        </w:tc>
        <w:tc>
          <w:tcPr>
            <w:tcW w:w="2315" w:type="dxa"/>
          </w:tcPr>
          <w:p w:rsidR="001E7347" w:rsidRPr="003513D3" w:rsidRDefault="001E7347" w:rsidP="00826D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1264249,91</w:t>
            </w:r>
          </w:p>
        </w:tc>
      </w:tr>
    </w:tbl>
    <w:p w:rsidR="001E7347" w:rsidRDefault="001E7347" w:rsidP="00A9204D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7347" w:rsidRDefault="001E7347" w:rsidP="00A9204D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7347" w:rsidRPr="00A9204D" w:rsidRDefault="001E7347" w:rsidP="000D70CB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7347" w:rsidRPr="00A9204D" w:rsidRDefault="001E7347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E7347" w:rsidRPr="00A9204D" w:rsidRDefault="001E7347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1E7347" w:rsidRPr="00A9204D" w:rsidRDefault="001E7347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1E7347" w:rsidRPr="00B46837" w:rsidRDefault="001E7347" w:rsidP="00B468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. Контроль за исполнением настоящего п</w:t>
      </w:r>
      <w:r>
        <w:rPr>
          <w:rFonts w:ascii="Times New Roman" w:hAnsi="Times New Roman" w:cs="Times New Roman"/>
          <w:sz w:val="24"/>
          <w:szCs w:val="24"/>
          <w:lang w:eastAsia="ru-RU"/>
        </w:rPr>
        <w:t>остановления  оставляю за собой</w:t>
      </w:r>
    </w:p>
    <w:p w:rsidR="001E7347" w:rsidRDefault="001E734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1E7347" w:rsidRDefault="001E7347" w:rsidP="000D70CB">
      <w:pPr>
        <w:pStyle w:val="Heading3"/>
        <w:tabs>
          <w:tab w:val="left" w:pos="342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Исполняющий обязанности главы </w:t>
      </w:r>
      <w:r w:rsidRPr="00C96460">
        <w:rPr>
          <w:b w:val="0"/>
          <w:bCs w:val="0"/>
          <w:sz w:val="24"/>
          <w:szCs w:val="24"/>
        </w:rPr>
        <w:t xml:space="preserve">администрации района </w:t>
      </w:r>
      <w:r>
        <w:rPr>
          <w:b w:val="0"/>
          <w:bCs w:val="0"/>
          <w:sz w:val="24"/>
          <w:szCs w:val="24"/>
        </w:rPr>
        <w:t xml:space="preserve">                             </w:t>
      </w:r>
      <w:r w:rsidRPr="00C96460">
        <w:rPr>
          <w:b w:val="0"/>
          <w:bCs w:val="0"/>
          <w:sz w:val="24"/>
          <w:szCs w:val="24"/>
        </w:rPr>
        <w:t xml:space="preserve"> </w:t>
      </w:r>
      <w:r w:rsidRPr="004341B8">
        <w:rPr>
          <w:b w:val="0"/>
          <w:bCs w:val="0"/>
          <w:sz w:val="24"/>
          <w:szCs w:val="24"/>
        </w:rPr>
        <w:t>Ф.Н. Таранов</w:t>
      </w: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Default="001E7347" w:rsidP="005C5F33">
      <w:pPr>
        <w:rPr>
          <w:lang w:eastAsia="ru-RU"/>
        </w:rPr>
      </w:pPr>
    </w:p>
    <w:p w:rsidR="001E7347" w:rsidRPr="005C5F33" w:rsidRDefault="001E7347" w:rsidP="005C5F33">
      <w:pPr>
        <w:rPr>
          <w:lang w:eastAsia="ru-RU"/>
        </w:rPr>
      </w:pPr>
      <w:bookmarkStart w:id="0" w:name="_GoBack"/>
      <w:bookmarkEnd w:id="0"/>
    </w:p>
    <w:p w:rsidR="001E7347" w:rsidRDefault="001E734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1E7347" w:rsidRDefault="001E734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1E7347" w:rsidRDefault="001E734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1E7347" w:rsidRDefault="001E7347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E7347" w:rsidRDefault="001E7347" w:rsidP="00EF205A">
      <w:pPr>
        <w:tabs>
          <w:tab w:val="left" w:pos="4788"/>
        </w:tabs>
        <w:spacing w:after="0" w:line="240" w:lineRule="auto"/>
        <w:ind w:right="4959"/>
        <w:jc w:val="both"/>
      </w:pPr>
    </w:p>
    <w:sectPr w:rsidR="001E7347" w:rsidSect="000D70CB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7CA2"/>
    <w:rsid w:val="00020191"/>
    <w:rsid w:val="00020B20"/>
    <w:rsid w:val="000267BA"/>
    <w:rsid w:val="00097C91"/>
    <w:rsid w:val="000C321E"/>
    <w:rsid w:val="000C57F2"/>
    <w:rsid w:val="000D70CB"/>
    <w:rsid w:val="000E3205"/>
    <w:rsid w:val="00110BCD"/>
    <w:rsid w:val="001261C9"/>
    <w:rsid w:val="001A6DAB"/>
    <w:rsid w:val="001B1D4D"/>
    <w:rsid w:val="001E7347"/>
    <w:rsid w:val="002461B6"/>
    <w:rsid w:val="00247870"/>
    <w:rsid w:val="0026341E"/>
    <w:rsid w:val="002F7F5A"/>
    <w:rsid w:val="003321A5"/>
    <w:rsid w:val="003513D3"/>
    <w:rsid w:val="00372FFD"/>
    <w:rsid w:val="004341B8"/>
    <w:rsid w:val="00450812"/>
    <w:rsid w:val="004918D0"/>
    <w:rsid w:val="00496B95"/>
    <w:rsid w:val="004D46B8"/>
    <w:rsid w:val="004E3656"/>
    <w:rsid w:val="00514FAD"/>
    <w:rsid w:val="00562871"/>
    <w:rsid w:val="0056352A"/>
    <w:rsid w:val="0059004B"/>
    <w:rsid w:val="005C3CE1"/>
    <w:rsid w:val="005C5DBF"/>
    <w:rsid w:val="005C5F33"/>
    <w:rsid w:val="005E6FFE"/>
    <w:rsid w:val="005F2F79"/>
    <w:rsid w:val="005F5E92"/>
    <w:rsid w:val="00677182"/>
    <w:rsid w:val="0067752C"/>
    <w:rsid w:val="006C2E92"/>
    <w:rsid w:val="006F1CE7"/>
    <w:rsid w:val="0070063D"/>
    <w:rsid w:val="007342FA"/>
    <w:rsid w:val="00753E4B"/>
    <w:rsid w:val="00764CA8"/>
    <w:rsid w:val="007D32C2"/>
    <w:rsid w:val="008207B9"/>
    <w:rsid w:val="00826D5B"/>
    <w:rsid w:val="00886818"/>
    <w:rsid w:val="00911A64"/>
    <w:rsid w:val="0094542D"/>
    <w:rsid w:val="009739B0"/>
    <w:rsid w:val="00A355B2"/>
    <w:rsid w:val="00A360B0"/>
    <w:rsid w:val="00A9204D"/>
    <w:rsid w:val="00AB5783"/>
    <w:rsid w:val="00AE45EC"/>
    <w:rsid w:val="00B46837"/>
    <w:rsid w:val="00BB7D76"/>
    <w:rsid w:val="00C34E78"/>
    <w:rsid w:val="00C905A5"/>
    <w:rsid w:val="00C90C46"/>
    <w:rsid w:val="00C96460"/>
    <w:rsid w:val="00CD7CA1"/>
    <w:rsid w:val="00D26A3F"/>
    <w:rsid w:val="00D96FFB"/>
    <w:rsid w:val="00DB0D35"/>
    <w:rsid w:val="00DE0B10"/>
    <w:rsid w:val="00E72DE8"/>
    <w:rsid w:val="00E77FCB"/>
    <w:rsid w:val="00E80398"/>
    <w:rsid w:val="00EA4EB2"/>
    <w:rsid w:val="00EF205A"/>
    <w:rsid w:val="00F003A8"/>
    <w:rsid w:val="00F045CF"/>
    <w:rsid w:val="00F619FC"/>
    <w:rsid w:val="00F87846"/>
    <w:rsid w:val="00F91645"/>
    <w:rsid w:val="00F93565"/>
    <w:rsid w:val="00FA1243"/>
    <w:rsid w:val="00FA6FDB"/>
    <w:rsid w:val="00FC235F"/>
    <w:rsid w:val="00FC291F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D70CB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D70CB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5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5F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3</Pages>
  <Words>360</Words>
  <Characters>2052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7</cp:revision>
  <cp:lastPrinted>2020-02-21T06:19:00Z</cp:lastPrinted>
  <dcterms:created xsi:type="dcterms:W3CDTF">2018-12-22T06:25:00Z</dcterms:created>
  <dcterms:modified xsi:type="dcterms:W3CDTF">2020-02-26T09:47:00Z</dcterms:modified>
</cp:coreProperties>
</file>